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8E556" w14:textId="077135B5" w:rsidR="00856C4D" w:rsidRDefault="00030101" w:rsidP="00030101">
      <w:pPr>
        <w:jc w:val="center"/>
        <w:divId w:val="1995329822"/>
        <w:rPr>
          <w:sz w:val="32"/>
        </w:rPr>
      </w:pPr>
      <w:r w:rsidRPr="00030101">
        <w:rPr>
          <w:sz w:val="32"/>
        </w:rPr>
        <w:t>By His Wounds You Have Been Healed</w:t>
      </w:r>
      <w:r>
        <w:rPr>
          <w:sz w:val="32"/>
        </w:rPr>
        <w:t xml:space="preserve"> (1 Peter 2,24)</w:t>
      </w:r>
    </w:p>
    <w:p w14:paraId="65668B62" w14:textId="0743BADC" w:rsidR="00030101" w:rsidRDefault="00030101" w:rsidP="00030101">
      <w:pPr>
        <w:ind w:right="120"/>
        <w:divId w:val="1995329822"/>
        <w:rPr>
          <w:sz w:val="32"/>
        </w:rPr>
      </w:pPr>
      <w:r w:rsidRPr="005A5DAB">
        <w:rPr>
          <w:i/>
          <w:iCs/>
          <w:sz w:val="32"/>
        </w:rPr>
        <w:t>21. Christ suffered for you, leaving you an example that you should follow in his steps. 22. He committed no sin; no guile was found on his lips. 23. When he was reviled, he did not revile in return. When he suffered, he did not threaten; but he trusted to him who judges justly. 24. He himself bore our sins in his body on the tree, that we might die to sin and live to righteousness. By his wounds you have been healed</w:t>
      </w:r>
      <w:r w:rsidRPr="00030101">
        <w:rPr>
          <w:sz w:val="32"/>
        </w:rPr>
        <w:t>.</w:t>
      </w:r>
    </w:p>
    <w:p w14:paraId="4C644BB5" w14:textId="61425858" w:rsidR="00030101" w:rsidRDefault="00CB25D1" w:rsidP="00030101">
      <w:pPr>
        <w:ind w:right="120"/>
        <w:divId w:val="1995329822"/>
        <w:rPr>
          <w:sz w:val="32"/>
        </w:rPr>
      </w:pPr>
      <w:r>
        <w:rPr>
          <w:sz w:val="32"/>
        </w:rPr>
        <w:t>I don’t intend to do a scholarly commentary on the text. Only to say that the writer’s exhorting Christian slaves being persecuted by their brutal masters and possibly quoting an ancient prayer or hymn. After this he describes his readers as straying sheep that have returned to the shepherd and overseer of our souls.</w:t>
      </w:r>
    </w:p>
    <w:p w14:paraId="494400FC" w14:textId="1E73C2E6" w:rsidR="00CB25D1" w:rsidRDefault="00CB25D1" w:rsidP="002C705B">
      <w:pPr>
        <w:ind w:right="120"/>
        <w:divId w:val="1995329822"/>
        <w:rPr>
          <w:sz w:val="32"/>
        </w:rPr>
      </w:pPr>
      <w:r>
        <w:rPr>
          <w:sz w:val="32"/>
        </w:rPr>
        <w:t xml:space="preserve">I don’t intend to speculate on how Jesus’ bruises brought about our spiritual healing. Only to say that there are many models used to </w:t>
      </w:r>
      <w:r w:rsidR="002C705B">
        <w:rPr>
          <w:sz w:val="32"/>
        </w:rPr>
        <w:t>shed light on this</w:t>
      </w:r>
      <w:r>
        <w:rPr>
          <w:sz w:val="32"/>
        </w:rPr>
        <w:t xml:space="preserve">. </w:t>
      </w:r>
      <w:r w:rsidR="00182ACE">
        <w:rPr>
          <w:sz w:val="32"/>
        </w:rPr>
        <w:t xml:space="preserve">I mention just four. </w:t>
      </w:r>
      <w:r w:rsidR="002C705B">
        <w:rPr>
          <w:sz w:val="32"/>
        </w:rPr>
        <w:t>1. The</w:t>
      </w:r>
      <w:r>
        <w:rPr>
          <w:sz w:val="32"/>
        </w:rPr>
        <w:t xml:space="preserve"> imagery of penal substitution. </w:t>
      </w:r>
      <w:r w:rsidR="002C705B">
        <w:rPr>
          <w:sz w:val="32"/>
        </w:rPr>
        <w:t>2. T</w:t>
      </w:r>
      <w:r>
        <w:rPr>
          <w:sz w:val="32"/>
        </w:rPr>
        <w:t xml:space="preserve">hat of a transaction, Jesus paying the price. </w:t>
      </w:r>
      <w:r w:rsidR="002C705B">
        <w:rPr>
          <w:sz w:val="32"/>
        </w:rPr>
        <w:t>3. T</w:t>
      </w:r>
      <w:r>
        <w:rPr>
          <w:sz w:val="32"/>
        </w:rPr>
        <w:t xml:space="preserve">he idea of a battle victory, Jesus conquering the Devil, </w:t>
      </w:r>
      <w:proofErr w:type="gramStart"/>
      <w:r>
        <w:rPr>
          <w:sz w:val="32"/>
        </w:rPr>
        <w:t>sin</w:t>
      </w:r>
      <w:proofErr w:type="gramEnd"/>
      <w:r>
        <w:rPr>
          <w:sz w:val="32"/>
        </w:rPr>
        <w:t xml:space="preserve"> and death.  </w:t>
      </w:r>
      <w:r w:rsidR="002C705B">
        <w:rPr>
          <w:sz w:val="32"/>
        </w:rPr>
        <w:t>4. The sense</w:t>
      </w:r>
      <w:r>
        <w:rPr>
          <w:sz w:val="32"/>
        </w:rPr>
        <w:t xml:space="preserve"> that Jesus set a good example so that we can know how to follow</w:t>
      </w:r>
      <w:r w:rsidR="00182ACE">
        <w:rPr>
          <w:sz w:val="32"/>
        </w:rPr>
        <w:t>.</w:t>
      </w:r>
    </w:p>
    <w:p w14:paraId="48A75E3A" w14:textId="5A08BDD5" w:rsidR="00CB25D1" w:rsidRDefault="00182ACE" w:rsidP="00030101">
      <w:pPr>
        <w:ind w:right="120"/>
        <w:divId w:val="1995329822"/>
        <w:rPr>
          <w:sz w:val="32"/>
        </w:rPr>
      </w:pPr>
      <w:r>
        <w:rPr>
          <w:sz w:val="32"/>
        </w:rPr>
        <w:t>More relevant to us, I believe, is how our woundedness can provide an opening to allow God’s love to become real and tangible for us</w:t>
      </w:r>
      <w:r w:rsidR="002C705B">
        <w:rPr>
          <w:sz w:val="32"/>
        </w:rPr>
        <w:t>.</w:t>
      </w:r>
    </w:p>
    <w:p w14:paraId="41C26FBC" w14:textId="70F3E545" w:rsidR="00182ACE" w:rsidRDefault="00182ACE" w:rsidP="00030101">
      <w:pPr>
        <w:ind w:right="120"/>
        <w:divId w:val="1995329822"/>
        <w:rPr>
          <w:sz w:val="32"/>
        </w:rPr>
      </w:pPr>
      <w:r>
        <w:rPr>
          <w:sz w:val="32"/>
        </w:rPr>
        <w:t xml:space="preserve">In my case, undiagnosed autism, 2 breakdowns and a continuing </w:t>
      </w:r>
      <w:r w:rsidR="005A5DAB">
        <w:rPr>
          <w:sz w:val="32"/>
        </w:rPr>
        <w:t xml:space="preserve">intermittent </w:t>
      </w:r>
      <w:r>
        <w:rPr>
          <w:sz w:val="32"/>
        </w:rPr>
        <w:t xml:space="preserve">battle with anxiety and depression have shown me that I can’t go it alone to cope with life in our current culture, let alone to work my </w:t>
      </w:r>
      <w:r w:rsidR="005A5DAB">
        <w:rPr>
          <w:sz w:val="32"/>
        </w:rPr>
        <w:t xml:space="preserve">eternal </w:t>
      </w:r>
      <w:r>
        <w:rPr>
          <w:sz w:val="32"/>
        </w:rPr>
        <w:t>salvation</w:t>
      </w:r>
      <w:r w:rsidR="005A5DAB">
        <w:rPr>
          <w:sz w:val="32"/>
        </w:rPr>
        <w:t>!</w:t>
      </w:r>
    </w:p>
    <w:p w14:paraId="72B4A02E" w14:textId="153F7589" w:rsidR="00182ACE" w:rsidRDefault="00182ACE" w:rsidP="00030101">
      <w:pPr>
        <w:ind w:right="120"/>
        <w:divId w:val="1995329822"/>
        <w:rPr>
          <w:sz w:val="32"/>
        </w:rPr>
      </w:pPr>
      <w:r>
        <w:rPr>
          <w:sz w:val="32"/>
        </w:rPr>
        <w:t>This unpleasant situation has challenged me to rely on what God’s love can do to turn my life around</w:t>
      </w:r>
      <w:r w:rsidR="002C705B">
        <w:rPr>
          <w:sz w:val="32"/>
        </w:rPr>
        <w:t xml:space="preserve">. It’s </w:t>
      </w:r>
      <w:r>
        <w:rPr>
          <w:sz w:val="32"/>
        </w:rPr>
        <w:t xml:space="preserve">not </w:t>
      </w:r>
      <w:r w:rsidR="002C705B">
        <w:rPr>
          <w:sz w:val="32"/>
        </w:rPr>
        <w:t xml:space="preserve">for me to sit </w:t>
      </w:r>
      <w:r>
        <w:rPr>
          <w:sz w:val="32"/>
        </w:rPr>
        <w:t>back as a helpless victim expect</w:t>
      </w:r>
      <w:r w:rsidR="002C705B">
        <w:rPr>
          <w:sz w:val="32"/>
        </w:rPr>
        <w:t>ing</w:t>
      </w:r>
      <w:r>
        <w:rPr>
          <w:sz w:val="32"/>
        </w:rPr>
        <w:t xml:space="preserve"> God to do all the work</w:t>
      </w:r>
      <w:r w:rsidR="002C705B">
        <w:rPr>
          <w:sz w:val="32"/>
        </w:rPr>
        <w:t xml:space="preserve">. I can become more aware </w:t>
      </w:r>
      <w:r>
        <w:rPr>
          <w:sz w:val="32"/>
        </w:rPr>
        <w:t>that surrendering to God’s loving will means I need to discern day by day what God wants me to do</w:t>
      </w:r>
      <w:r w:rsidR="002C705B">
        <w:rPr>
          <w:sz w:val="32"/>
        </w:rPr>
        <w:t>.</w:t>
      </w:r>
      <w:r>
        <w:rPr>
          <w:sz w:val="32"/>
        </w:rPr>
        <w:t xml:space="preserve"> </w:t>
      </w:r>
      <w:r w:rsidR="002C705B">
        <w:rPr>
          <w:sz w:val="32"/>
        </w:rPr>
        <w:t xml:space="preserve">Then in my </w:t>
      </w:r>
      <w:r>
        <w:rPr>
          <w:sz w:val="32"/>
        </w:rPr>
        <w:t xml:space="preserve">day-to-day choices </w:t>
      </w:r>
      <w:r w:rsidR="002C705B">
        <w:rPr>
          <w:sz w:val="32"/>
        </w:rPr>
        <w:t xml:space="preserve">I need to carry out what I’ve </w:t>
      </w:r>
      <w:r>
        <w:rPr>
          <w:sz w:val="32"/>
        </w:rPr>
        <w:t>discerned</w:t>
      </w:r>
      <w:r w:rsidR="002C705B">
        <w:rPr>
          <w:sz w:val="32"/>
        </w:rPr>
        <w:t xml:space="preserve"> – easier said than done!</w:t>
      </w:r>
    </w:p>
    <w:p w14:paraId="07C020F5" w14:textId="7194D7DF" w:rsidR="00030101" w:rsidRDefault="00182ACE" w:rsidP="002C705B">
      <w:pPr>
        <w:divId w:val="1995329822"/>
        <w:rPr>
          <w:sz w:val="32"/>
        </w:rPr>
      </w:pPr>
      <w:r>
        <w:rPr>
          <w:sz w:val="32"/>
        </w:rPr>
        <w:t xml:space="preserve">For me, the most painful feeling is what results from real or imagined </w:t>
      </w:r>
      <w:r>
        <w:rPr>
          <w:sz w:val="32"/>
          <w:u w:val="single"/>
        </w:rPr>
        <w:t>rejection</w:t>
      </w:r>
      <w:r>
        <w:rPr>
          <w:sz w:val="32"/>
        </w:rPr>
        <w:t xml:space="preserve">. Some use the term, “rejection sensitive dysphoria” (RSD). John’s Prologue reminds us that Jesus came unto his own (that is, </w:t>
      </w:r>
      <w:proofErr w:type="gramStart"/>
      <w:r>
        <w:rPr>
          <w:sz w:val="32"/>
        </w:rPr>
        <w:t>the human race</w:t>
      </w:r>
      <w:proofErr w:type="gramEnd"/>
      <w:r>
        <w:rPr>
          <w:sz w:val="32"/>
        </w:rPr>
        <w:t xml:space="preserve">) and his own received him not. </w:t>
      </w:r>
      <w:r w:rsidR="002C705B">
        <w:rPr>
          <w:sz w:val="32"/>
        </w:rPr>
        <w:t xml:space="preserve">For me, Jn’s </w:t>
      </w:r>
      <w:r>
        <w:rPr>
          <w:sz w:val="32"/>
        </w:rPr>
        <w:t xml:space="preserve">Prologue isn’t </w:t>
      </w:r>
      <w:r w:rsidR="002C705B">
        <w:rPr>
          <w:sz w:val="32"/>
        </w:rPr>
        <w:t xml:space="preserve">primarily about Christmas. It’s about his descent into the human condition and sharing our vulnerability to rejection and all that goes with it. Because he comes down to our level and </w:t>
      </w:r>
      <w:r w:rsidR="008171F3">
        <w:rPr>
          <w:sz w:val="32"/>
        </w:rPr>
        <w:t>s</w:t>
      </w:r>
      <w:r w:rsidR="002C705B">
        <w:rPr>
          <w:sz w:val="32"/>
        </w:rPr>
        <w:t>hares our pain, we know we’re accepted</w:t>
      </w:r>
      <w:r w:rsidR="008171F3">
        <w:rPr>
          <w:sz w:val="32"/>
        </w:rPr>
        <w:t xml:space="preserve"> by God. </w:t>
      </w:r>
      <w:r w:rsidR="005A5DAB">
        <w:rPr>
          <w:sz w:val="32"/>
        </w:rPr>
        <w:t>To know we’re accepted is to be on the path to healing the sense of rejection.</w:t>
      </w:r>
    </w:p>
    <w:sectPr w:rsidR="00030101" w:rsidSect="00D776E6">
      <w:pgSz w:w="12240" w:h="15840"/>
      <w:pgMar w:top="426" w:right="333"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0031E"/>
    <w:multiLevelType w:val="multilevel"/>
    <w:tmpl w:val="723C0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FD6979"/>
    <w:multiLevelType w:val="multilevel"/>
    <w:tmpl w:val="4E021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25942"/>
    <w:multiLevelType w:val="multilevel"/>
    <w:tmpl w:val="E1BEE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A47BAA"/>
    <w:multiLevelType w:val="multilevel"/>
    <w:tmpl w:val="08BA4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B4C4A"/>
    <w:multiLevelType w:val="multilevel"/>
    <w:tmpl w:val="0ED68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3052302">
    <w:abstractNumId w:val="1"/>
  </w:num>
  <w:num w:numId="2" w16cid:durableId="1697347610">
    <w:abstractNumId w:val="2"/>
  </w:num>
  <w:num w:numId="3" w16cid:durableId="1162964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942870">
    <w:abstractNumId w:val="4"/>
  </w:num>
  <w:num w:numId="5" w16cid:durableId="1715078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D9"/>
    <w:rsid w:val="00030101"/>
    <w:rsid w:val="00056ECB"/>
    <w:rsid w:val="001060B3"/>
    <w:rsid w:val="00115D1C"/>
    <w:rsid w:val="00121650"/>
    <w:rsid w:val="00182ACE"/>
    <w:rsid w:val="001C5CF8"/>
    <w:rsid w:val="002C705B"/>
    <w:rsid w:val="00403BF6"/>
    <w:rsid w:val="004B1C66"/>
    <w:rsid w:val="005216D9"/>
    <w:rsid w:val="00583862"/>
    <w:rsid w:val="005A5DAB"/>
    <w:rsid w:val="00647D6F"/>
    <w:rsid w:val="008171F3"/>
    <w:rsid w:val="00856C4D"/>
    <w:rsid w:val="008A762F"/>
    <w:rsid w:val="00983BA6"/>
    <w:rsid w:val="009B583A"/>
    <w:rsid w:val="00A13276"/>
    <w:rsid w:val="00C2237F"/>
    <w:rsid w:val="00C2687E"/>
    <w:rsid w:val="00CB25D1"/>
    <w:rsid w:val="00CC083F"/>
    <w:rsid w:val="00D776E6"/>
    <w:rsid w:val="00E8697B"/>
    <w:rsid w:val="00EB5BA3"/>
    <w:rsid w:val="00F23AD0"/>
    <w:rsid w:val="00F40886"/>
    <w:rsid w:val="00FC74A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D3CE"/>
  <w15:chartTrackingRefBased/>
  <w15:docId w15:val="{BD164673-DC01-8947-AEBA-0163734F8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6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216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216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216D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unhideWhenUsed/>
    <w:qFormat/>
    <w:rsid w:val="005216D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6D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216D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216D9"/>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5216D9"/>
    <w:rPr>
      <w:rFonts w:asciiTheme="majorHAnsi" w:eastAsiaTheme="majorEastAsia" w:hAnsiTheme="majorHAnsi" w:cstheme="majorBidi"/>
      <w:color w:val="1F3763" w:themeColor="accent1" w:themeShade="7F"/>
    </w:rPr>
  </w:style>
  <w:style w:type="character" w:customStyle="1" w:styleId="comments-countercount">
    <w:name w:val="comments-counter__count"/>
    <w:basedOn w:val="DefaultParagraphFont"/>
    <w:rsid w:val="005216D9"/>
  </w:style>
  <w:style w:type="character" w:customStyle="1" w:styleId="mobile-label">
    <w:name w:val="mobile-label"/>
    <w:basedOn w:val="DefaultParagraphFont"/>
    <w:rsid w:val="005216D9"/>
  </w:style>
  <w:style w:type="paragraph" w:customStyle="1" w:styleId="articleparagraph--cap">
    <w:name w:val="article__paragraph--cap"/>
    <w:basedOn w:val="Normal"/>
    <w:uiPriority w:val="99"/>
    <w:rsid w:val="005216D9"/>
    <w:pPr>
      <w:spacing w:before="100" w:beforeAutospacing="1" w:after="100" w:afterAutospacing="1" w:line="240" w:lineRule="auto"/>
    </w:pPr>
    <w:rPr>
      <w:rFonts w:ascii="Times New Roman" w:hAnsi="Times New Roman" w:cs="Times New Roman"/>
      <w:sz w:val="24"/>
      <w:szCs w:val="24"/>
    </w:rPr>
  </w:style>
  <w:style w:type="character" w:customStyle="1" w:styleId="small-caps">
    <w:name w:val="small-caps"/>
    <w:basedOn w:val="DefaultParagraphFont"/>
    <w:rsid w:val="005216D9"/>
  </w:style>
  <w:style w:type="paragraph" w:styleId="NormalWeb">
    <w:name w:val="Normal (Web)"/>
    <w:basedOn w:val="Normal"/>
    <w:uiPriority w:val="99"/>
    <w:unhideWhenUsed/>
    <w:rsid w:val="005216D9"/>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216D9"/>
    <w:rPr>
      <w:i/>
      <w:iCs/>
    </w:rPr>
  </w:style>
  <w:style w:type="paragraph" w:customStyle="1" w:styleId="imgcaption">
    <w:name w:val="imgcaption"/>
    <w:basedOn w:val="Normal"/>
    <w:uiPriority w:val="99"/>
    <w:rsid w:val="005216D9"/>
    <w:pPr>
      <w:spacing w:before="100" w:beforeAutospacing="1" w:after="100" w:afterAutospacing="1" w:line="240" w:lineRule="auto"/>
    </w:pPr>
    <w:rPr>
      <w:rFonts w:ascii="Times New Roman" w:hAnsi="Times New Roman" w:cs="Times New Roman"/>
      <w:sz w:val="24"/>
      <w:szCs w:val="24"/>
    </w:rPr>
  </w:style>
  <w:style w:type="character" w:customStyle="1" w:styleId="blockquote">
    <w:name w:val="blockquote"/>
    <w:basedOn w:val="DefaultParagraphFont"/>
    <w:rsid w:val="005216D9"/>
  </w:style>
  <w:style w:type="character" w:customStyle="1" w:styleId="pull-quote">
    <w:name w:val="pull-quote"/>
    <w:basedOn w:val="DefaultParagraphFont"/>
    <w:rsid w:val="005216D9"/>
  </w:style>
  <w:style w:type="character" w:styleId="Hyperlink">
    <w:name w:val="Hyperlink"/>
    <w:basedOn w:val="DefaultParagraphFont"/>
    <w:uiPriority w:val="99"/>
    <w:unhideWhenUsed/>
    <w:rsid w:val="005216D9"/>
    <w:rPr>
      <w:color w:val="0000FF"/>
      <w:u w:val="single"/>
    </w:rPr>
  </w:style>
  <w:style w:type="character" w:styleId="UnresolvedMention">
    <w:name w:val="Unresolved Mention"/>
    <w:basedOn w:val="DefaultParagraphFont"/>
    <w:uiPriority w:val="99"/>
    <w:semiHidden/>
    <w:unhideWhenUsed/>
    <w:rsid w:val="00F23AD0"/>
    <w:rPr>
      <w:color w:val="605E5C"/>
      <w:shd w:val="clear" w:color="auto" w:fill="E1DFDD"/>
    </w:rPr>
  </w:style>
  <w:style w:type="character" w:customStyle="1" w:styleId="Heading3Char">
    <w:name w:val="Heading 3 Char"/>
    <w:basedOn w:val="DefaultParagraphFont"/>
    <w:link w:val="Heading3"/>
    <w:uiPriority w:val="9"/>
    <w:semiHidden/>
    <w:rsid w:val="00121650"/>
    <w:rPr>
      <w:rFonts w:asciiTheme="majorHAnsi" w:eastAsiaTheme="majorEastAsia" w:hAnsiTheme="majorHAnsi" w:cstheme="majorBidi"/>
      <w:color w:val="1F3763" w:themeColor="accent1" w:themeShade="7F"/>
      <w:sz w:val="24"/>
      <w:szCs w:val="24"/>
    </w:rPr>
  </w:style>
  <w:style w:type="character" w:customStyle="1" w:styleId="poemindent">
    <w:name w:val="poemindent"/>
    <w:basedOn w:val="DefaultParagraphFont"/>
    <w:rsid w:val="00583862"/>
  </w:style>
  <w:style w:type="character" w:customStyle="1" w:styleId="smalltext">
    <w:name w:val="smalltext"/>
    <w:basedOn w:val="DefaultParagraphFont"/>
    <w:rsid w:val="00583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523760">
      <w:marLeft w:val="0"/>
      <w:marRight w:val="0"/>
      <w:marTop w:val="0"/>
      <w:marBottom w:val="0"/>
      <w:divBdr>
        <w:top w:val="none" w:sz="0" w:space="0" w:color="auto"/>
        <w:left w:val="none" w:sz="0" w:space="0" w:color="auto"/>
        <w:bottom w:val="none" w:sz="0" w:space="0" w:color="auto"/>
        <w:right w:val="none" w:sz="0" w:space="0" w:color="auto"/>
      </w:divBdr>
      <w:divsChild>
        <w:div w:id="669066027">
          <w:marLeft w:val="0"/>
          <w:marRight w:val="0"/>
          <w:marTop w:val="0"/>
          <w:marBottom w:val="0"/>
          <w:divBdr>
            <w:top w:val="none" w:sz="0" w:space="0" w:color="auto"/>
            <w:left w:val="none" w:sz="0" w:space="0" w:color="auto"/>
            <w:bottom w:val="none" w:sz="0" w:space="0" w:color="auto"/>
            <w:right w:val="none" w:sz="0" w:space="0" w:color="auto"/>
          </w:divBdr>
        </w:div>
      </w:divsChild>
    </w:div>
    <w:div w:id="1269964918">
      <w:marLeft w:val="0"/>
      <w:marRight w:val="0"/>
      <w:marTop w:val="0"/>
      <w:marBottom w:val="0"/>
      <w:divBdr>
        <w:top w:val="none" w:sz="0" w:space="0" w:color="auto"/>
        <w:left w:val="none" w:sz="0" w:space="0" w:color="auto"/>
        <w:bottom w:val="none" w:sz="0" w:space="0" w:color="auto"/>
        <w:right w:val="none" w:sz="0" w:space="0" w:color="auto"/>
      </w:divBdr>
      <w:divsChild>
        <w:div w:id="1072197698">
          <w:marLeft w:val="0"/>
          <w:marRight w:val="0"/>
          <w:marTop w:val="0"/>
          <w:marBottom w:val="0"/>
          <w:divBdr>
            <w:top w:val="single" w:sz="6" w:space="0" w:color="E4DFD0"/>
            <w:left w:val="none" w:sz="0" w:space="0" w:color="auto"/>
            <w:bottom w:val="single" w:sz="6" w:space="0" w:color="E4DFD0"/>
            <w:right w:val="none" w:sz="0" w:space="0" w:color="auto"/>
          </w:divBdr>
          <w:divsChild>
            <w:div w:id="1711953747">
              <w:marLeft w:val="0"/>
              <w:marRight w:val="0"/>
              <w:marTop w:val="0"/>
              <w:marBottom w:val="0"/>
              <w:divBdr>
                <w:top w:val="none" w:sz="0" w:space="0" w:color="auto"/>
                <w:left w:val="none" w:sz="0" w:space="0" w:color="auto"/>
                <w:bottom w:val="none" w:sz="0" w:space="0" w:color="auto"/>
                <w:right w:val="none" w:sz="0" w:space="0" w:color="auto"/>
              </w:divBdr>
              <w:divsChild>
                <w:div w:id="19176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62802">
      <w:marLeft w:val="0"/>
      <w:marRight w:val="0"/>
      <w:marTop w:val="0"/>
      <w:marBottom w:val="0"/>
      <w:divBdr>
        <w:top w:val="none" w:sz="0" w:space="0" w:color="auto"/>
        <w:left w:val="none" w:sz="0" w:space="0" w:color="auto"/>
        <w:bottom w:val="none" w:sz="0" w:space="0" w:color="auto"/>
        <w:right w:val="none" w:sz="0" w:space="0" w:color="auto"/>
      </w:divBdr>
      <w:divsChild>
        <w:div w:id="1987468824">
          <w:marLeft w:val="150"/>
          <w:marRight w:val="150"/>
          <w:marTop w:val="0"/>
          <w:marBottom w:val="0"/>
          <w:divBdr>
            <w:top w:val="none" w:sz="0" w:space="0" w:color="auto"/>
            <w:left w:val="none" w:sz="0" w:space="0" w:color="auto"/>
            <w:bottom w:val="none" w:sz="0" w:space="0" w:color="auto"/>
            <w:right w:val="none" w:sz="0" w:space="0" w:color="auto"/>
          </w:divBdr>
        </w:div>
      </w:divsChild>
    </w:div>
    <w:div w:id="2090229326">
      <w:marLeft w:val="120"/>
      <w:marRight w:val="120"/>
      <w:marTop w:val="0"/>
      <w:marBottom w:val="0"/>
      <w:divBdr>
        <w:top w:val="none" w:sz="0" w:space="0" w:color="auto"/>
        <w:left w:val="none" w:sz="0" w:space="0" w:color="auto"/>
        <w:bottom w:val="none" w:sz="0" w:space="0" w:color="auto"/>
        <w:right w:val="none" w:sz="0" w:space="0" w:color="auto"/>
      </w:divBdr>
      <w:divsChild>
        <w:div w:id="1995329822">
          <w:marLeft w:val="0"/>
          <w:marRight w:val="0"/>
          <w:marTop w:val="0"/>
          <w:marBottom w:val="0"/>
          <w:divBdr>
            <w:top w:val="none" w:sz="0" w:space="0" w:color="auto"/>
            <w:left w:val="none" w:sz="0" w:space="0" w:color="auto"/>
            <w:bottom w:val="none" w:sz="0" w:space="0" w:color="auto"/>
            <w:right w:val="none" w:sz="0" w:space="0" w:color="auto"/>
          </w:divBdr>
          <w:divsChild>
            <w:div w:id="1374887597">
              <w:marLeft w:val="0"/>
              <w:marRight w:val="100"/>
              <w:marTop w:val="100"/>
              <w:marBottom w:val="0"/>
              <w:divBdr>
                <w:top w:val="none" w:sz="0" w:space="0" w:color="auto"/>
                <w:left w:val="none" w:sz="0" w:space="0" w:color="auto"/>
                <w:bottom w:val="none" w:sz="0" w:space="0" w:color="auto"/>
                <w:right w:val="none" w:sz="0" w:space="0" w:color="auto"/>
              </w:divBdr>
            </w:div>
            <w:div w:id="1489714097">
              <w:marLeft w:val="0"/>
              <w:marRight w:val="100"/>
              <w:marTop w:val="100"/>
              <w:marBottom w:val="0"/>
              <w:divBdr>
                <w:top w:val="none" w:sz="0" w:space="0" w:color="auto"/>
                <w:left w:val="none" w:sz="0" w:space="0" w:color="auto"/>
                <w:bottom w:val="none" w:sz="0" w:space="0" w:color="auto"/>
                <w:right w:val="none" w:sz="0" w:space="0" w:color="auto"/>
              </w:divBdr>
            </w:div>
            <w:div w:id="467937813">
              <w:marLeft w:val="0"/>
              <w:marRight w:val="100"/>
              <w:marTop w:val="100"/>
              <w:marBottom w:val="0"/>
              <w:divBdr>
                <w:top w:val="none" w:sz="0" w:space="0" w:color="auto"/>
                <w:left w:val="none" w:sz="0" w:space="0" w:color="auto"/>
                <w:bottom w:val="none" w:sz="0" w:space="0" w:color="auto"/>
                <w:right w:val="none" w:sz="0" w:space="0" w:color="auto"/>
              </w:divBdr>
            </w:div>
            <w:div w:id="33623744">
              <w:marLeft w:val="0"/>
              <w:marRight w:val="0"/>
              <w:marTop w:val="0"/>
              <w:marBottom w:val="0"/>
              <w:divBdr>
                <w:top w:val="none" w:sz="0" w:space="0" w:color="auto"/>
                <w:left w:val="none" w:sz="0" w:space="0" w:color="auto"/>
                <w:bottom w:val="none" w:sz="0" w:space="0" w:color="auto"/>
                <w:right w:val="none" w:sz="0" w:space="0" w:color="auto"/>
              </w:divBdr>
            </w:div>
            <w:div w:id="878012959">
              <w:marLeft w:val="0"/>
              <w:marRight w:val="0"/>
              <w:marTop w:val="0"/>
              <w:marBottom w:val="0"/>
              <w:divBdr>
                <w:top w:val="none" w:sz="0" w:space="0" w:color="auto"/>
                <w:left w:val="none" w:sz="0" w:space="0" w:color="auto"/>
                <w:bottom w:val="none" w:sz="0" w:space="0" w:color="auto"/>
                <w:right w:val="none" w:sz="0" w:space="0" w:color="auto"/>
              </w:divBdr>
            </w:div>
            <w:div w:id="1748727302">
              <w:marLeft w:val="0"/>
              <w:marRight w:val="0"/>
              <w:marTop w:val="0"/>
              <w:marBottom w:val="0"/>
              <w:divBdr>
                <w:top w:val="none" w:sz="0" w:space="0" w:color="auto"/>
                <w:left w:val="none" w:sz="0" w:space="0" w:color="auto"/>
                <w:bottom w:val="none" w:sz="0" w:space="0" w:color="auto"/>
                <w:right w:val="none" w:sz="0" w:space="0" w:color="auto"/>
              </w:divBdr>
            </w:div>
            <w:div w:id="1043405990">
              <w:marLeft w:val="0"/>
              <w:marRight w:val="0"/>
              <w:marTop w:val="0"/>
              <w:marBottom w:val="0"/>
              <w:divBdr>
                <w:top w:val="none" w:sz="0" w:space="0" w:color="auto"/>
                <w:left w:val="none" w:sz="0" w:space="0" w:color="auto"/>
                <w:bottom w:val="none" w:sz="0" w:space="0" w:color="auto"/>
                <w:right w:val="none" w:sz="0" w:space="0" w:color="auto"/>
              </w:divBdr>
            </w:div>
            <w:div w:id="1004240327">
              <w:marLeft w:val="0"/>
              <w:marRight w:val="0"/>
              <w:marTop w:val="0"/>
              <w:marBottom w:val="0"/>
              <w:divBdr>
                <w:top w:val="none" w:sz="0" w:space="0" w:color="auto"/>
                <w:left w:val="none" w:sz="0" w:space="0" w:color="auto"/>
                <w:bottom w:val="none" w:sz="0" w:space="0" w:color="auto"/>
                <w:right w:val="none" w:sz="0" w:space="0" w:color="auto"/>
              </w:divBdr>
            </w:div>
            <w:div w:id="69354321">
              <w:marLeft w:val="0"/>
              <w:marRight w:val="0"/>
              <w:marTop w:val="0"/>
              <w:marBottom w:val="0"/>
              <w:divBdr>
                <w:top w:val="none" w:sz="0" w:space="0" w:color="auto"/>
                <w:left w:val="none" w:sz="0" w:space="0" w:color="auto"/>
                <w:bottom w:val="none" w:sz="0" w:space="0" w:color="auto"/>
                <w:right w:val="none" w:sz="0" w:space="0" w:color="auto"/>
              </w:divBdr>
            </w:div>
            <w:div w:id="291600407">
              <w:marLeft w:val="0"/>
              <w:marRight w:val="0"/>
              <w:marTop w:val="0"/>
              <w:marBottom w:val="0"/>
              <w:divBdr>
                <w:top w:val="none" w:sz="0" w:space="0" w:color="auto"/>
                <w:left w:val="none" w:sz="0" w:space="0" w:color="auto"/>
                <w:bottom w:val="none" w:sz="0" w:space="0" w:color="auto"/>
                <w:right w:val="none" w:sz="0" w:space="0" w:color="auto"/>
              </w:divBdr>
            </w:div>
            <w:div w:id="1027484637">
              <w:marLeft w:val="0"/>
              <w:marRight w:val="0"/>
              <w:marTop w:val="0"/>
              <w:marBottom w:val="0"/>
              <w:divBdr>
                <w:top w:val="none" w:sz="0" w:space="0" w:color="auto"/>
                <w:left w:val="none" w:sz="0" w:space="0" w:color="auto"/>
                <w:bottom w:val="none" w:sz="0" w:space="0" w:color="auto"/>
                <w:right w:val="none" w:sz="0" w:space="0" w:color="auto"/>
              </w:divBdr>
            </w:div>
            <w:div w:id="1244800686">
              <w:marLeft w:val="0"/>
              <w:marRight w:val="0"/>
              <w:marTop w:val="0"/>
              <w:marBottom w:val="0"/>
              <w:divBdr>
                <w:top w:val="none" w:sz="0" w:space="0" w:color="auto"/>
                <w:left w:val="none" w:sz="0" w:space="0" w:color="auto"/>
                <w:bottom w:val="none" w:sz="0" w:space="0" w:color="auto"/>
                <w:right w:val="none" w:sz="0" w:space="0" w:color="auto"/>
              </w:divBdr>
            </w:div>
            <w:div w:id="1460496206">
              <w:marLeft w:val="0"/>
              <w:marRight w:val="0"/>
              <w:marTop w:val="0"/>
              <w:marBottom w:val="0"/>
              <w:divBdr>
                <w:top w:val="none" w:sz="0" w:space="0" w:color="auto"/>
                <w:left w:val="none" w:sz="0" w:space="0" w:color="auto"/>
                <w:bottom w:val="none" w:sz="0" w:space="0" w:color="auto"/>
                <w:right w:val="none" w:sz="0" w:space="0" w:color="auto"/>
              </w:divBdr>
            </w:div>
            <w:div w:id="287783589">
              <w:marLeft w:val="0"/>
              <w:marRight w:val="0"/>
              <w:marTop w:val="0"/>
              <w:marBottom w:val="0"/>
              <w:divBdr>
                <w:top w:val="none" w:sz="0" w:space="0" w:color="auto"/>
                <w:left w:val="none" w:sz="0" w:space="0" w:color="auto"/>
                <w:bottom w:val="none" w:sz="0" w:space="0" w:color="auto"/>
                <w:right w:val="none" w:sz="0" w:space="0" w:color="auto"/>
              </w:divBdr>
            </w:div>
            <w:div w:id="103569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Coxe</dc:creator>
  <cp:keywords/>
  <dc:description/>
  <cp:lastModifiedBy>Stewart Rapley</cp:lastModifiedBy>
  <cp:revision>2</cp:revision>
  <dcterms:created xsi:type="dcterms:W3CDTF">2023-03-20T16:39:00Z</dcterms:created>
  <dcterms:modified xsi:type="dcterms:W3CDTF">2023-03-20T16:39:00Z</dcterms:modified>
</cp:coreProperties>
</file>